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06" w:rsidRPr="0049500A" w:rsidRDefault="0049500A">
      <w:pPr>
        <w:rPr>
          <w:b/>
          <w:sz w:val="24"/>
          <w:szCs w:val="24"/>
        </w:rPr>
      </w:pPr>
      <w:r>
        <w:rPr>
          <w:rFonts w:hint="eastAsia"/>
        </w:rPr>
        <w:t xml:space="preserve">        </w:t>
      </w:r>
      <w:r w:rsidR="00220206" w:rsidRPr="0049500A">
        <w:rPr>
          <w:rFonts w:hint="eastAsia"/>
          <w:b/>
          <w:sz w:val="24"/>
          <w:szCs w:val="24"/>
        </w:rPr>
        <w:t>东南大学毕业生档案寄送流程图</w:t>
      </w:r>
    </w:p>
    <w:p w:rsidR="00974D06" w:rsidRPr="00974D06" w:rsidRDefault="00220206" w:rsidP="00974D06">
      <w:r>
        <w:rPr>
          <w:noProof/>
        </w:rPr>
        <w:drawing>
          <wp:inline distT="0" distB="0" distL="0" distR="0">
            <wp:extent cx="3314869" cy="4236112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03" cy="423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D06" w:rsidRPr="00974D06" w:rsidRDefault="004B3814" w:rsidP="00974D06">
      <w:r>
        <w:rPr>
          <w:noProof/>
        </w:rPr>
        <w:pict>
          <v:oval id="_x0000_s1029" style="position:absolute;left:0;text-align:left;margin-left:19.6pt;margin-top:1.7pt;width:201.95pt;height:48.45pt;z-index:251659264">
            <v:textbox>
              <w:txbxContent>
                <w:p w:rsidR="00974D06" w:rsidRPr="00974D06" w:rsidRDefault="00974D06">
                  <w:pPr>
                    <w:rPr>
                      <w:b/>
                      <w:sz w:val="24"/>
                      <w:szCs w:val="24"/>
                    </w:rPr>
                  </w:pPr>
                  <w:r w:rsidRPr="00974D06">
                    <w:rPr>
                      <w:rFonts w:hint="eastAsia"/>
                      <w:b/>
                      <w:sz w:val="24"/>
                      <w:szCs w:val="24"/>
                    </w:rPr>
                    <w:t>档案馆将档案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登记</w:t>
                  </w:r>
                  <w:r w:rsidRPr="00974D06">
                    <w:rPr>
                      <w:rFonts w:hint="eastAsia"/>
                      <w:b/>
                      <w:sz w:val="24"/>
                      <w:szCs w:val="24"/>
                    </w:rPr>
                    <w:t>整理后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送交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EMS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来进行投递</w:t>
                  </w:r>
                </w:p>
              </w:txbxContent>
            </v:textbox>
          </v:oval>
        </w:pict>
      </w:r>
    </w:p>
    <w:p w:rsidR="00974D06" w:rsidRPr="00974D06" w:rsidRDefault="00974D06" w:rsidP="00974D06"/>
    <w:p w:rsidR="00974D06" w:rsidRPr="00974D06" w:rsidRDefault="00974D06" w:rsidP="00974D06"/>
    <w:p w:rsidR="00220206" w:rsidRDefault="004B3814" w:rsidP="00974D06">
      <w:pPr>
        <w:tabs>
          <w:tab w:val="left" w:pos="1019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0.9pt;margin-top:3.35pt;width:.65pt;height:19.1pt;z-index:251660288" o:connectortype="straight">
            <v:stroke endarrow="block"/>
          </v:shape>
        </w:pict>
      </w:r>
      <w:r w:rsidR="00974D06">
        <w:tab/>
      </w:r>
    </w:p>
    <w:p w:rsidR="00220206" w:rsidRPr="00220206" w:rsidRDefault="004B3814" w:rsidP="00220206">
      <w:r>
        <w:rPr>
          <w:noProof/>
        </w:rPr>
        <w:pict>
          <v:oval id="_x0000_s1032" style="position:absolute;left:0;text-align:left;margin-left:19.6pt;margin-top:6.85pt;width:203.95pt;height:74.25pt;z-index:251661312">
            <v:textbox>
              <w:txbxContent>
                <w:p w:rsidR="00974D06" w:rsidRPr="00220206" w:rsidRDefault="00220206">
                  <w:pPr>
                    <w:rPr>
                      <w:b/>
                    </w:rPr>
                  </w:pPr>
                  <w:r w:rsidRPr="00220206">
                    <w:rPr>
                      <w:rFonts w:hint="eastAsia"/>
                      <w:b/>
                    </w:rPr>
                    <w:t>档案馆将投递信息（地址、单位名、</w:t>
                  </w:r>
                  <w:r w:rsidRPr="00220206">
                    <w:rPr>
                      <w:rFonts w:hint="eastAsia"/>
                      <w:b/>
                    </w:rPr>
                    <w:t>EMS</w:t>
                  </w:r>
                  <w:r w:rsidRPr="00220206">
                    <w:rPr>
                      <w:rFonts w:hint="eastAsia"/>
                      <w:b/>
                    </w:rPr>
                    <w:t>单号）发布到网上查询系统</w:t>
                  </w:r>
                </w:p>
              </w:txbxContent>
            </v:textbox>
          </v:oval>
        </w:pict>
      </w:r>
    </w:p>
    <w:p w:rsidR="00220206" w:rsidRPr="00220206" w:rsidRDefault="00220206" w:rsidP="00220206"/>
    <w:p w:rsidR="00220206" w:rsidRPr="00220206" w:rsidRDefault="00220206" w:rsidP="00220206"/>
    <w:p w:rsidR="00220206" w:rsidRPr="00220206" w:rsidRDefault="00220206" w:rsidP="00220206"/>
    <w:p w:rsidR="00220206" w:rsidRDefault="00220206" w:rsidP="00220206"/>
    <w:p w:rsidR="00220206" w:rsidRDefault="004B3814" w:rsidP="00220206">
      <w:pPr>
        <w:tabs>
          <w:tab w:val="left" w:pos="2141"/>
        </w:tabs>
      </w:pPr>
      <w:r>
        <w:rPr>
          <w:noProof/>
        </w:rPr>
        <w:pict>
          <v:shape id="_x0000_s1033" type="#_x0000_t32" style="position:absolute;left:0;text-align:left;margin-left:120.9pt;margin-top:3.1pt;width:0;height:23.55pt;z-index:251662336" o:connectortype="straight">
            <v:stroke endarrow="block"/>
          </v:shape>
        </w:pict>
      </w:r>
      <w:r w:rsidR="00220206">
        <w:tab/>
      </w:r>
    </w:p>
    <w:p w:rsidR="00974D06" w:rsidRPr="00220206" w:rsidRDefault="004B3814" w:rsidP="00220206">
      <w:pPr>
        <w:tabs>
          <w:tab w:val="left" w:pos="2969"/>
        </w:tabs>
      </w:pPr>
      <w:r>
        <w:rPr>
          <w:noProof/>
        </w:rPr>
        <w:pict>
          <v:oval id="_x0000_s1034" style="position:absolute;left:0;text-align:left;margin-left:19.6pt;margin-top:14.95pt;width:203.95pt;height:69.5pt;z-index:251663360">
            <v:textbox>
              <w:txbxContent>
                <w:p w:rsidR="00220206" w:rsidRPr="00220206" w:rsidRDefault="00220206">
                  <w:pPr>
                    <w:rPr>
                      <w:b/>
                    </w:rPr>
                  </w:pPr>
                  <w:r w:rsidRPr="00220206">
                    <w:rPr>
                      <w:rFonts w:hint="eastAsia"/>
                      <w:b/>
                    </w:rPr>
                    <w:t>毕业生在网上查询到</w:t>
                  </w:r>
                  <w:r w:rsidRPr="00220206">
                    <w:rPr>
                      <w:rFonts w:hint="eastAsia"/>
                      <w:b/>
                    </w:rPr>
                    <w:t>EMS</w:t>
                  </w:r>
                  <w:r w:rsidRPr="00220206">
                    <w:rPr>
                      <w:rFonts w:hint="eastAsia"/>
                      <w:b/>
                    </w:rPr>
                    <w:t>单号后可前往</w:t>
                  </w:r>
                  <w:r w:rsidRPr="00220206">
                    <w:rPr>
                      <w:rFonts w:hint="eastAsia"/>
                      <w:b/>
                    </w:rPr>
                    <w:t>EMS</w:t>
                  </w:r>
                  <w:r w:rsidRPr="00220206">
                    <w:rPr>
                      <w:rFonts w:hint="eastAsia"/>
                      <w:b/>
                    </w:rPr>
                    <w:t>官网查询详细投递信息</w:t>
                  </w:r>
                </w:p>
              </w:txbxContent>
            </v:textbox>
          </v:oval>
        </w:pict>
      </w:r>
      <w:r w:rsidR="00220206">
        <w:tab/>
      </w:r>
    </w:p>
    <w:sectPr w:rsidR="00974D06" w:rsidRPr="00220206" w:rsidSect="00225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17" w:rsidRDefault="006A3117" w:rsidP="00220206">
      <w:r>
        <w:separator/>
      </w:r>
    </w:p>
  </w:endnote>
  <w:endnote w:type="continuationSeparator" w:id="1">
    <w:p w:rsidR="006A3117" w:rsidRDefault="006A3117" w:rsidP="0022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17" w:rsidRDefault="006A3117" w:rsidP="00220206">
      <w:r>
        <w:separator/>
      </w:r>
    </w:p>
  </w:footnote>
  <w:footnote w:type="continuationSeparator" w:id="1">
    <w:p w:rsidR="006A3117" w:rsidRDefault="006A3117" w:rsidP="00220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D06"/>
    <w:rsid w:val="00220206"/>
    <w:rsid w:val="00225D08"/>
    <w:rsid w:val="00227F45"/>
    <w:rsid w:val="002665AA"/>
    <w:rsid w:val="00276A93"/>
    <w:rsid w:val="00322B31"/>
    <w:rsid w:val="003975D6"/>
    <w:rsid w:val="004076B3"/>
    <w:rsid w:val="0049500A"/>
    <w:rsid w:val="004B3814"/>
    <w:rsid w:val="006A3117"/>
    <w:rsid w:val="00795F31"/>
    <w:rsid w:val="008437B3"/>
    <w:rsid w:val="00974D06"/>
    <w:rsid w:val="009F37E3"/>
    <w:rsid w:val="00B43F34"/>
    <w:rsid w:val="00B70FE4"/>
    <w:rsid w:val="00C03292"/>
    <w:rsid w:val="00C16A15"/>
    <w:rsid w:val="00E807A3"/>
    <w:rsid w:val="00E80D61"/>
    <w:rsid w:val="00FD750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0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D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4D0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20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2020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20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20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JonMMx 2000</cp:lastModifiedBy>
  <cp:revision>2</cp:revision>
  <dcterms:created xsi:type="dcterms:W3CDTF">2016-02-25T08:17:00Z</dcterms:created>
  <dcterms:modified xsi:type="dcterms:W3CDTF">2016-02-25T08:17:00Z</dcterms:modified>
</cp:coreProperties>
</file>